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E0A1E" w14:textId="77777777" w:rsidR="007971BC" w:rsidRDefault="007971BC" w:rsidP="007971BC">
      <w:pPr>
        <w:pStyle w:val="Default"/>
      </w:pPr>
    </w:p>
    <w:p w14:paraId="4086FDE2" w14:textId="39C6137D" w:rsidR="007971BC" w:rsidRDefault="007971BC" w:rsidP="007971BC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COMUNICACIÓN DE AYUDAS DE LA REUNIÓN DE LA COMISIÓN DE ASUNTOS ECONÓMICOS DE </w:t>
      </w:r>
      <w:r>
        <w:rPr>
          <w:b/>
          <w:bCs/>
          <w:sz w:val="23"/>
          <w:szCs w:val="23"/>
        </w:rPr>
        <w:t>18</w:t>
      </w:r>
      <w:r>
        <w:rPr>
          <w:b/>
          <w:bCs/>
          <w:sz w:val="23"/>
          <w:szCs w:val="23"/>
        </w:rPr>
        <w:t xml:space="preserve"> DE MARZO DE 202</w:t>
      </w:r>
      <w:r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 </w:t>
      </w:r>
    </w:p>
    <w:p w14:paraId="726A0FB3" w14:textId="15C6B0E7" w:rsidR="00864F26" w:rsidRDefault="007971BC" w:rsidP="007971BC">
      <w:pPr>
        <w:jc w:val="both"/>
      </w:pPr>
      <w:r>
        <w:rPr>
          <w:b/>
          <w:bCs/>
          <w:color w:val="C00000"/>
          <w:sz w:val="23"/>
          <w:szCs w:val="23"/>
        </w:rPr>
        <w:t>(ADVERTENCIA: ESTA RELACIÓN ES MERAMENTE INFORMATIVA Y NO SUSTITUYE EN SUS EFECTOS A LA NOTIFICACIÓN OFICIAL QUE RECIBIRÁ INDIVIDUALMENTE CADA SOLICITANTE</w:t>
      </w:r>
    </w:p>
    <w:p w14:paraId="69E92EED" w14:textId="77777777" w:rsidR="00864F26" w:rsidRPr="00F31FD7" w:rsidRDefault="00864F26" w:rsidP="00864F26">
      <w:r w:rsidRPr="00F31FD7">
        <w:t>AYUDAS A VIAJES FORMATIVOS</w:t>
      </w:r>
    </w:p>
    <w:p w14:paraId="31BA1F54" w14:textId="68F4CF0B" w:rsidR="00864F26" w:rsidRPr="00F31FD7" w:rsidRDefault="00864F26" w:rsidP="00864F26">
      <w:pPr>
        <w:pStyle w:val="Prrafodelista"/>
        <w:numPr>
          <w:ilvl w:val="0"/>
          <w:numId w:val="2"/>
        </w:numPr>
        <w:spacing w:after="160" w:line="259" w:lineRule="auto"/>
      </w:pPr>
      <w:r w:rsidRPr="00F31FD7">
        <w:rPr>
          <w:lang w:val="it-IT"/>
        </w:rPr>
        <w:t xml:space="preserve">Alba Artiaga Leiras </w:t>
      </w:r>
      <w:r w:rsidRPr="00F31FD7">
        <w:t>Se concede una ayuda para la realización de una actividad formativa consistente en un recorrido urbano virtual titulado “</w:t>
      </w:r>
      <w:r w:rsidRPr="00F31FD7">
        <w:rPr>
          <w:i/>
          <w:iCs/>
        </w:rPr>
        <w:t>Las cigarreras de Madrid: la huella de la vida obrera en el barrio de Lavapiés</w:t>
      </w:r>
      <w:r w:rsidRPr="00F31FD7">
        <w:t xml:space="preserve">”. </w:t>
      </w:r>
    </w:p>
    <w:p w14:paraId="4C509C34" w14:textId="77777777" w:rsidR="00864F26" w:rsidRPr="00F31FD7" w:rsidRDefault="00864F26" w:rsidP="00864F26"/>
    <w:p w14:paraId="4B8543B1" w14:textId="77777777" w:rsidR="00864F26" w:rsidRPr="00F31FD7" w:rsidRDefault="00864F26" w:rsidP="00864F26">
      <w:r w:rsidRPr="00F31FD7">
        <w:t>AYUDA A LA ORGANIZACIÓN DE EVENTOS</w:t>
      </w:r>
    </w:p>
    <w:p w14:paraId="5282BE1B" w14:textId="63938E69" w:rsidR="00864F26" w:rsidRPr="00F31FD7" w:rsidRDefault="00864F26" w:rsidP="00864F26">
      <w:pPr>
        <w:pStyle w:val="Prrafodelista"/>
        <w:numPr>
          <w:ilvl w:val="0"/>
          <w:numId w:val="1"/>
        </w:numPr>
        <w:spacing w:after="160" w:line="259" w:lineRule="auto"/>
      </w:pPr>
      <w:r w:rsidRPr="00F31FD7">
        <w:t>Jesús Sanz Abad</w:t>
      </w:r>
      <w:r w:rsidR="007971BC">
        <w:t>.</w:t>
      </w:r>
      <w:r w:rsidRPr="00F31FD7">
        <w:t xml:space="preserve"> Se concede una ayuda para la realización del evento “Propuestas desde la antropología frente al COVID-19”, que se celebrará el 6 de mayo de 2021.</w:t>
      </w:r>
    </w:p>
    <w:p w14:paraId="7CC405B8" w14:textId="77777777" w:rsidR="00864F26" w:rsidRPr="00F31FD7" w:rsidRDefault="00864F26" w:rsidP="00864F26">
      <w:pPr>
        <w:pStyle w:val="Prrafodelista"/>
        <w:spacing w:after="160" w:line="259" w:lineRule="auto"/>
      </w:pPr>
    </w:p>
    <w:p w14:paraId="071C63FA" w14:textId="4898C5D9" w:rsidR="00864F26" w:rsidRPr="00F31FD7" w:rsidRDefault="007971BC" w:rsidP="00864F26">
      <w:pPr>
        <w:pStyle w:val="Prrafodelista"/>
        <w:numPr>
          <w:ilvl w:val="0"/>
          <w:numId w:val="1"/>
        </w:numPr>
        <w:spacing w:after="160" w:line="259" w:lineRule="auto"/>
      </w:pPr>
      <w:r>
        <w:t xml:space="preserve">Ruth Ferrero </w:t>
      </w:r>
      <w:proofErr w:type="spellStart"/>
      <w:r>
        <w:t>Turrión</w:t>
      </w:r>
      <w:proofErr w:type="spellEnd"/>
      <w:r>
        <w:t xml:space="preserve">. </w:t>
      </w:r>
      <w:r w:rsidR="00864F26" w:rsidRPr="00F31FD7">
        <w:t xml:space="preserve">Se concede una ayuda </w:t>
      </w:r>
      <w:bookmarkStart w:id="0" w:name="_GoBack"/>
      <w:bookmarkEnd w:id="0"/>
      <w:r w:rsidR="00864F26" w:rsidRPr="00F31FD7">
        <w:t xml:space="preserve">para la realización del evento “Lunes Europeos. Conversatorios sobre Europa” que se desarrollará en diversas sesiones desde el 15 de marzo al 24 de mayo de 2021. </w:t>
      </w:r>
    </w:p>
    <w:p w14:paraId="6734124F" w14:textId="77777777" w:rsidR="00864F26" w:rsidRPr="00D50511" w:rsidRDefault="00864F26" w:rsidP="00864F26">
      <w:pPr>
        <w:jc w:val="both"/>
      </w:pPr>
    </w:p>
    <w:p w14:paraId="2E4C5421" w14:textId="77777777" w:rsidR="00864F26" w:rsidRDefault="00864F26"/>
    <w:sectPr w:rsidR="00864F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F2156"/>
    <w:multiLevelType w:val="hybridMultilevel"/>
    <w:tmpl w:val="25C2EE2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13DB8"/>
    <w:multiLevelType w:val="hybridMultilevel"/>
    <w:tmpl w:val="E5D24B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26"/>
    <w:rsid w:val="007971BC"/>
    <w:rsid w:val="00864F26"/>
    <w:rsid w:val="00C7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D261"/>
  <w15:chartTrackingRefBased/>
  <w15:docId w15:val="{B6D0CF6B-C7BE-4552-A605-A59E2A1C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4F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64F26"/>
    <w:rPr>
      <w:color w:val="0563C1" w:themeColor="hyperlink"/>
      <w:u w:val="single"/>
    </w:rPr>
  </w:style>
  <w:style w:type="paragraph" w:customStyle="1" w:styleId="Default">
    <w:name w:val="Default"/>
    <w:rsid w:val="007971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LUPATO GARCIA</dc:creator>
  <cp:keywords/>
  <dc:description/>
  <cp:lastModifiedBy>ANTONIO AYALA CASTEJON</cp:lastModifiedBy>
  <cp:revision>2</cp:revision>
  <dcterms:created xsi:type="dcterms:W3CDTF">2021-11-03T08:59:00Z</dcterms:created>
  <dcterms:modified xsi:type="dcterms:W3CDTF">2021-11-03T08:59:00Z</dcterms:modified>
</cp:coreProperties>
</file>